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29" w:rsidRPr="00B23A29" w:rsidRDefault="00B23A29" w:rsidP="00B23A29">
      <w:pPr>
        <w:ind w:left="70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Pr="00B23A29">
        <w:rPr>
          <w:rFonts w:ascii="Times New Roman" w:hAnsi="Times New Roman" w:cs="Times New Roman"/>
          <w:b/>
        </w:rPr>
        <w:t>Новый год без пожаров (правила пожарной безопасности)</w:t>
      </w:r>
    </w:p>
    <w:p w:rsidR="00B23A29" w:rsidRPr="00B23A29" w:rsidRDefault="00B23A29" w:rsidP="00B23A29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B23A29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B23A29" w:rsidRPr="00B23A29" w:rsidRDefault="00B23A29" w:rsidP="00B23A29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B23A29">
        <w:rPr>
          <w:rFonts w:ascii="Times New Roman" w:hAnsi="Times New Roman" w:cs="Times New Roman"/>
          <w:b/>
          <w:sz w:val="28"/>
          <w:szCs w:val="28"/>
        </w:rPr>
        <w:t xml:space="preserve">по пожарной безопасности  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 xml:space="preserve">С наступлением новогодних праздников возрастает опасность пожаров и травматизма людей из-за неосторожного обращения и использования пиротехнических средств, нарушений правил установки елок и подключения электрических гирлянд. Страдают как дети, так и взрослые. Наиболее типичные последствия неосторожного обращения и использования пиротехнических средств </w:t>
      </w:r>
      <w:proofErr w:type="gramStart"/>
      <w:r w:rsidRPr="00B23A29">
        <w:rPr>
          <w:rFonts w:ascii="Times New Roman" w:hAnsi="Times New Roman" w:cs="Times New Roman"/>
        </w:rPr>
        <w:t>-э</w:t>
      </w:r>
      <w:proofErr w:type="gramEnd"/>
      <w:r w:rsidRPr="00B23A29">
        <w:rPr>
          <w:rFonts w:ascii="Times New Roman" w:hAnsi="Times New Roman" w:cs="Times New Roman"/>
        </w:rPr>
        <w:t>то ожог рук, ног, лица, а также травмы.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Чтобы беда не пришла в ваш дом, необходимо выполнять следующие правила: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устанавливать елку на устойчивой подставке;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не использовать для украшения елки легковоспламеняющиеся игрушки, вату, свечи, бумагу;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 xml:space="preserve">- не устанавливать елку вблизи отопительных приборов и </w:t>
      </w:r>
      <w:proofErr w:type="gramStart"/>
      <w:r w:rsidRPr="00B23A29">
        <w:rPr>
          <w:rFonts w:ascii="Times New Roman" w:hAnsi="Times New Roman" w:cs="Times New Roman"/>
        </w:rPr>
        <w:t>путях</w:t>
      </w:r>
      <w:proofErr w:type="gramEnd"/>
      <w:r w:rsidRPr="00B23A29">
        <w:rPr>
          <w:rFonts w:ascii="Times New Roman" w:hAnsi="Times New Roman" w:cs="Times New Roman"/>
        </w:rPr>
        <w:t xml:space="preserve"> эвакуации людей;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не допускать использования в помещениях,  вблизи елки,  бенгальских огней, пиротехнических средств;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 xml:space="preserve">- не разрешать детям самостоятельно включать на елке </w:t>
      </w:r>
      <w:proofErr w:type="spellStart"/>
      <w:r w:rsidRPr="00B23A29">
        <w:rPr>
          <w:rFonts w:ascii="Times New Roman" w:hAnsi="Times New Roman" w:cs="Times New Roman"/>
        </w:rPr>
        <w:t>электрогирлянды</w:t>
      </w:r>
      <w:proofErr w:type="spellEnd"/>
      <w:r w:rsidRPr="00B23A29">
        <w:rPr>
          <w:rFonts w:ascii="Times New Roman" w:hAnsi="Times New Roman" w:cs="Times New Roman"/>
        </w:rPr>
        <w:t>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не оставлять без присмотра включенные в электрическую сеть электроприборы;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электрические гирлянды должны быть заводского  изготовления  и  полностью исправные.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В случае пожара немедленно вызвать пожарную охрану по телефону «01»,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принять меры по эвакуации людей и тушению пожара подручными средствами;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отключить от электрической сети бытовые электроприборы - гирлянды, телевизор и др.;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при загорании искусственной елки нельзя браться за нее руками, следует накинуть на нее плотное одеяло или кошму;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указать место пожара прибывшим пожарным подразделениям.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Если Вы решили в новогодние праздники использовать пиротехнические средства, запомните правила их применения: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не пользуйтесь пиротехникой дома;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не запускайте фейерверки через форточки и с балкона;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не бросайте петарды в окна квартир, подъезды жилых домов, лифты;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не бросайте петарды в толпу людей, под ноги, в карманы и капюшоны верхней одежды и т. д.;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не направляйте фейерверки в сторону людей;</w:t>
      </w:r>
    </w:p>
    <w:p w:rsidR="00B23A29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- не проводите фейерверк ближе 20 метров от животных, проводов, зданий и деревьев.</w:t>
      </w:r>
    </w:p>
    <w:p w:rsidR="009C2128" w:rsidRPr="00B23A29" w:rsidRDefault="00B23A29" w:rsidP="00B23A29">
      <w:pPr>
        <w:rPr>
          <w:rFonts w:ascii="Times New Roman" w:hAnsi="Times New Roman" w:cs="Times New Roman"/>
        </w:rPr>
      </w:pPr>
      <w:r w:rsidRPr="00B23A29">
        <w:rPr>
          <w:rFonts w:ascii="Times New Roman" w:hAnsi="Times New Roman" w:cs="Times New Roman"/>
        </w:rPr>
        <w:t>Соблюдайте меры безопасности при пользовании современными пиротехническими средствами. Не позволяйте маленьким детям и подросткам самостоятельно, а также без наблюдения взрослых пользоваться этой продукцией, не приобретайте пиротехнику с рук.</w:t>
      </w:r>
    </w:p>
    <w:sectPr w:rsidR="009C2128" w:rsidRPr="00B23A29" w:rsidSect="00B23A2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23A29"/>
    <w:rsid w:val="002A7981"/>
    <w:rsid w:val="004B287F"/>
    <w:rsid w:val="00B23A29"/>
    <w:rsid w:val="00D8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335</Words>
  <Characters>1910</Characters>
  <Application>Microsoft Office Word</Application>
  <DocSecurity>0</DocSecurity>
  <Lines>15</Lines>
  <Paragraphs>4</Paragraphs>
  <ScaleCrop>false</ScaleCrop>
  <Company>Home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2018-12-11T07:35:00Z</cp:lastPrinted>
  <dcterms:created xsi:type="dcterms:W3CDTF">2018-12-11T07:32:00Z</dcterms:created>
  <dcterms:modified xsi:type="dcterms:W3CDTF">2018-12-11T07:36:00Z</dcterms:modified>
</cp:coreProperties>
</file>